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A449" w14:textId="77777777" w:rsidR="008A094C" w:rsidRDefault="008A094C" w:rsidP="00FC294A">
      <w:pPr>
        <w:pStyle w:val="Ingenafstand"/>
        <w:jc w:val="center"/>
        <w:rPr>
          <w:b/>
          <w:color w:val="000000" w:themeColor="text1"/>
          <w:sz w:val="30"/>
          <w:szCs w:val="30"/>
          <w:lang w:eastAsia="da-DK"/>
        </w:rPr>
      </w:pPr>
    </w:p>
    <w:p w14:paraId="60B32F3A" w14:textId="77777777" w:rsidR="00FC294A" w:rsidRPr="00EE450E" w:rsidRDefault="00FC294A" w:rsidP="00FC294A">
      <w:pPr>
        <w:pStyle w:val="Ingenafstand"/>
        <w:jc w:val="center"/>
        <w:rPr>
          <w:b/>
          <w:color w:val="000000" w:themeColor="text1"/>
          <w:sz w:val="30"/>
          <w:szCs w:val="30"/>
          <w:lang w:eastAsia="da-DK"/>
        </w:rPr>
      </w:pPr>
      <w:r>
        <w:rPr>
          <w:b/>
          <w:color w:val="000000" w:themeColor="text1"/>
          <w:sz w:val="30"/>
          <w:szCs w:val="30"/>
          <w:lang w:eastAsia="da-DK"/>
        </w:rPr>
        <w:t>Udstyrs</w:t>
      </w:r>
      <w:r w:rsidR="00104335">
        <w:rPr>
          <w:b/>
          <w:color w:val="000000" w:themeColor="text1"/>
          <w:sz w:val="30"/>
          <w:szCs w:val="30"/>
          <w:lang w:eastAsia="da-DK"/>
        </w:rPr>
        <w:t xml:space="preserve"> tjek</w:t>
      </w:r>
      <w:r>
        <w:rPr>
          <w:b/>
          <w:color w:val="000000" w:themeColor="text1"/>
          <w:sz w:val="30"/>
          <w:szCs w:val="30"/>
          <w:lang w:eastAsia="da-DK"/>
        </w:rPr>
        <w:t>liste</w:t>
      </w:r>
      <w:r w:rsidRPr="00EE450E">
        <w:rPr>
          <w:b/>
          <w:color w:val="000000" w:themeColor="text1"/>
          <w:sz w:val="30"/>
          <w:szCs w:val="30"/>
          <w:lang w:eastAsia="da-DK"/>
        </w:rPr>
        <w:t xml:space="preserve"> EDON trailer</w:t>
      </w:r>
      <w:r w:rsidR="002B5BF2">
        <w:rPr>
          <w:b/>
          <w:color w:val="000000" w:themeColor="text1"/>
          <w:sz w:val="30"/>
          <w:szCs w:val="30"/>
          <w:lang w:eastAsia="da-DK"/>
        </w:rPr>
        <w:t xml:space="preserve"> ______ (skriv nr. på trailer)</w:t>
      </w:r>
    </w:p>
    <w:p w14:paraId="5527B271" w14:textId="77777777" w:rsidR="00A65519" w:rsidRDefault="00A65519" w:rsidP="00BF1A15">
      <w:pPr>
        <w:pStyle w:val="Ingenafstand"/>
      </w:pPr>
      <w:r>
        <w:t xml:space="preserve">Ved overdragelse af traileren gennemgås </w:t>
      </w:r>
      <w:r w:rsidR="00104335">
        <w:t xml:space="preserve">denne </w:t>
      </w:r>
      <w:r>
        <w:t>udstyrsliste, og den der modtager traileren tjekker af (med kryds)</w:t>
      </w:r>
      <w:r w:rsidR="00CC7A57">
        <w:t>,</w:t>
      </w:r>
      <w:r>
        <w:t xml:space="preserve"> at hver enkel genstand på traileren enten er i orden ELLER har en skade, fejl eller mangler</w:t>
      </w:r>
      <w:r w:rsidR="00CC7A57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32"/>
        <w:gridCol w:w="982"/>
        <w:gridCol w:w="1409"/>
        <w:gridCol w:w="3005"/>
      </w:tblGrid>
      <w:tr w:rsidR="00A65519" w:rsidRPr="00152E59" w14:paraId="64652ABF" w14:textId="77777777" w:rsidTr="002B5BF2">
        <w:tc>
          <w:tcPr>
            <w:tcW w:w="4232" w:type="dxa"/>
          </w:tcPr>
          <w:p w14:paraId="6EF56D58" w14:textId="77777777" w:rsidR="00FC294A" w:rsidRPr="00152E59" w:rsidRDefault="00FC294A" w:rsidP="00811F77">
            <w:pPr>
              <w:pStyle w:val="Ingenafstand"/>
              <w:rPr>
                <w:b/>
                <w:color w:val="000000" w:themeColor="text1"/>
                <w:lang w:eastAsia="da-DK"/>
              </w:rPr>
            </w:pPr>
            <w:r w:rsidRPr="00152E59">
              <w:rPr>
                <w:b/>
                <w:color w:val="000000" w:themeColor="text1"/>
                <w:lang w:eastAsia="da-DK"/>
              </w:rPr>
              <w:t>Hvad?</w:t>
            </w:r>
          </w:p>
        </w:tc>
        <w:tc>
          <w:tcPr>
            <w:tcW w:w="982" w:type="dxa"/>
          </w:tcPr>
          <w:p w14:paraId="5870B012" w14:textId="77777777" w:rsidR="00FC294A" w:rsidRPr="00152E59" w:rsidRDefault="00A65519" w:rsidP="00811F77">
            <w:pPr>
              <w:pStyle w:val="Ingenafstand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I orden</w:t>
            </w:r>
          </w:p>
        </w:tc>
        <w:tc>
          <w:tcPr>
            <w:tcW w:w="1409" w:type="dxa"/>
          </w:tcPr>
          <w:p w14:paraId="761F79FA" w14:textId="77777777" w:rsidR="00A65519" w:rsidRDefault="00A65519" w:rsidP="00811F77">
            <w:pPr>
              <w:pStyle w:val="Ingenafstand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Skade/fejl/</w:t>
            </w:r>
          </w:p>
          <w:p w14:paraId="30976B0D" w14:textId="77777777" w:rsidR="00FC294A" w:rsidRPr="00152E59" w:rsidRDefault="00A65519" w:rsidP="00811F77">
            <w:pPr>
              <w:pStyle w:val="Ingenafstand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mangler</w:t>
            </w:r>
          </w:p>
        </w:tc>
        <w:tc>
          <w:tcPr>
            <w:tcW w:w="3005" w:type="dxa"/>
          </w:tcPr>
          <w:p w14:paraId="3BF295AF" w14:textId="77777777" w:rsidR="00FC294A" w:rsidRPr="00152E59" w:rsidRDefault="00A65519" w:rsidP="00811F77">
            <w:pPr>
              <w:pStyle w:val="Ingenafstand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Bemærkninger</w:t>
            </w:r>
          </w:p>
        </w:tc>
      </w:tr>
      <w:tr w:rsidR="00FC294A" w14:paraId="7C979A34" w14:textId="77777777" w:rsidTr="002B5BF2">
        <w:tc>
          <w:tcPr>
            <w:tcW w:w="9628" w:type="dxa"/>
            <w:gridSpan w:val="4"/>
            <w:shd w:val="clear" w:color="auto" w:fill="D9D9D9" w:themeFill="background1" w:themeFillShade="D9"/>
          </w:tcPr>
          <w:p w14:paraId="1825C8DE" w14:textId="77777777" w:rsidR="00FC294A" w:rsidRPr="002829A2" w:rsidRDefault="00FC294A" w:rsidP="00811F77">
            <w:pPr>
              <w:pStyle w:val="Ingenafstand"/>
              <w:jc w:val="center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EDON både</w:t>
            </w:r>
          </w:p>
        </w:tc>
      </w:tr>
      <w:tr w:rsidR="00A65519" w14:paraId="30D05D3A" w14:textId="77777777" w:rsidTr="002B5BF2">
        <w:tc>
          <w:tcPr>
            <w:tcW w:w="4232" w:type="dxa"/>
          </w:tcPr>
          <w:p w14:paraId="5F03A783" w14:textId="77777777" w:rsidR="00FC294A" w:rsidRPr="007D12DE" w:rsidRDefault="00C11597" w:rsidP="00811F77">
            <w:r>
              <w:t>Nordea-fonden ____ (skriv nr. på båd)</w:t>
            </w:r>
          </w:p>
        </w:tc>
        <w:tc>
          <w:tcPr>
            <w:tcW w:w="982" w:type="dxa"/>
          </w:tcPr>
          <w:p w14:paraId="2A3E38B7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30127C14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502EDC90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A65519" w14:paraId="5656C646" w14:textId="77777777" w:rsidTr="002B5BF2">
        <w:tc>
          <w:tcPr>
            <w:tcW w:w="4232" w:type="dxa"/>
          </w:tcPr>
          <w:p w14:paraId="4495368A" w14:textId="77777777" w:rsidR="00FC294A" w:rsidRDefault="00FC294A" w:rsidP="00811F77">
            <w:r w:rsidRPr="007D12DE">
              <w:t xml:space="preserve">Nordea-fonden </w:t>
            </w:r>
            <w:r w:rsidR="00C11597">
              <w:t>____</w:t>
            </w:r>
          </w:p>
        </w:tc>
        <w:tc>
          <w:tcPr>
            <w:tcW w:w="982" w:type="dxa"/>
          </w:tcPr>
          <w:p w14:paraId="2B5A1604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3A0B4EAD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5ED617AA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A65519" w14:paraId="570C8B15" w14:textId="77777777" w:rsidTr="002B5BF2">
        <w:tc>
          <w:tcPr>
            <w:tcW w:w="4232" w:type="dxa"/>
          </w:tcPr>
          <w:p w14:paraId="5A014C63" w14:textId="77777777" w:rsidR="00FC294A" w:rsidRDefault="00C11597" w:rsidP="00811F77">
            <w:r>
              <w:t>Nordea-fonden ____</w:t>
            </w:r>
          </w:p>
        </w:tc>
        <w:tc>
          <w:tcPr>
            <w:tcW w:w="982" w:type="dxa"/>
          </w:tcPr>
          <w:p w14:paraId="7EDC4D73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64942CA9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23824136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A65519" w14:paraId="7B260087" w14:textId="77777777" w:rsidTr="002B5BF2">
        <w:tc>
          <w:tcPr>
            <w:tcW w:w="4232" w:type="dxa"/>
          </w:tcPr>
          <w:p w14:paraId="17409600" w14:textId="77777777" w:rsidR="00FC294A" w:rsidRDefault="00C11597" w:rsidP="00811F77">
            <w:r>
              <w:t>Nordea-fonden ____</w:t>
            </w:r>
          </w:p>
        </w:tc>
        <w:tc>
          <w:tcPr>
            <w:tcW w:w="982" w:type="dxa"/>
          </w:tcPr>
          <w:p w14:paraId="23C72AA9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2ABC52C3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15BFD39E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A65519" w14:paraId="3EBA8C71" w14:textId="77777777" w:rsidTr="002B5BF2">
        <w:tc>
          <w:tcPr>
            <w:tcW w:w="4232" w:type="dxa"/>
          </w:tcPr>
          <w:p w14:paraId="7BEF3AB8" w14:textId="77777777" w:rsidR="00FC294A" w:rsidRDefault="00C11597" w:rsidP="00811F77">
            <w:r>
              <w:t>Nordea-fonden ____</w:t>
            </w:r>
          </w:p>
        </w:tc>
        <w:tc>
          <w:tcPr>
            <w:tcW w:w="982" w:type="dxa"/>
          </w:tcPr>
          <w:p w14:paraId="23AC9277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2E7BAF2E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59FC4A48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A65519" w14:paraId="0F1DC009" w14:textId="77777777" w:rsidTr="002B5BF2">
        <w:tc>
          <w:tcPr>
            <w:tcW w:w="4232" w:type="dxa"/>
          </w:tcPr>
          <w:p w14:paraId="15AA8E30" w14:textId="77777777" w:rsidR="00FC294A" w:rsidRDefault="00C11597" w:rsidP="00811F77">
            <w:r>
              <w:t>Nordea-fonden ____</w:t>
            </w:r>
          </w:p>
        </w:tc>
        <w:tc>
          <w:tcPr>
            <w:tcW w:w="982" w:type="dxa"/>
          </w:tcPr>
          <w:p w14:paraId="4B1D97AF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49510305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43EDA69D" w14:textId="77777777" w:rsidR="00FC294A" w:rsidRDefault="00FC294A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1C5AF3B7" w14:textId="77777777" w:rsidTr="002B5BF2">
        <w:tc>
          <w:tcPr>
            <w:tcW w:w="9628" w:type="dxa"/>
            <w:gridSpan w:val="4"/>
            <w:shd w:val="clear" w:color="auto" w:fill="D9D9D9" w:themeFill="background1" w:themeFillShade="D9"/>
          </w:tcPr>
          <w:p w14:paraId="035CDB6F" w14:textId="77777777" w:rsidR="00C444D3" w:rsidRPr="00FC294A" w:rsidRDefault="00C444D3" w:rsidP="001246AE">
            <w:pPr>
              <w:pStyle w:val="Ingenafstand"/>
              <w:jc w:val="center"/>
              <w:rPr>
                <w:b/>
                <w:color w:val="000000" w:themeColor="text1"/>
                <w:lang w:eastAsia="da-DK"/>
              </w:rPr>
            </w:pPr>
            <w:r w:rsidRPr="00FC294A">
              <w:rPr>
                <w:b/>
                <w:color w:val="000000" w:themeColor="text1"/>
                <w:lang w:eastAsia="da-DK"/>
              </w:rPr>
              <w:t>Årer (Wintech kinder skulls)</w:t>
            </w:r>
          </w:p>
        </w:tc>
      </w:tr>
      <w:tr w:rsidR="00C444D3" w14:paraId="355C552C" w14:textId="77777777" w:rsidTr="002B5BF2">
        <w:tc>
          <w:tcPr>
            <w:tcW w:w="4232" w:type="dxa"/>
          </w:tcPr>
          <w:p w14:paraId="68446468" w14:textId="77777777" w:rsidR="00C444D3" w:rsidRDefault="00C444D3" w:rsidP="00811F77">
            <w:pPr>
              <w:pStyle w:val="Ingenafstand"/>
              <w:rPr>
                <w:color w:val="000000" w:themeColor="text1"/>
                <w:lang w:eastAsia="da-DK"/>
              </w:rPr>
            </w:pPr>
            <w:r>
              <w:rPr>
                <w:color w:val="000000" w:themeColor="text1"/>
                <w:lang w:eastAsia="da-DK"/>
              </w:rPr>
              <w:t xml:space="preserve">12 stk årer </w:t>
            </w:r>
          </w:p>
        </w:tc>
        <w:tc>
          <w:tcPr>
            <w:tcW w:w="982" w:type="dxa"/>
          </w:tcPr>
          <w:p w14:paraId="22CCDB13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27FD33F5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37BEFF7E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4EAFA0EB" w14:textId="77777777" w:rsidTr="002B5BF2">
        <w:tc>
          <w:tcPr>
            <w:tcW w:w="9628" w:type="dxa"/>
            <w:gridSpan w:val="4"/>
            <w:shd w:val="clear" w:color="auto" w:fill="D9D9D9" w:themeFill="background1" w:themeFillShade="D9"/>
          </w:tcPr>
          <w:p w14:paraId="323C4F01" w14:textId="77777777" w:rsidR="00C444D3" w:rsidRPr="002829A2" w:rsidRDefault="00C444D3" w:rsidP="00811F77">
            <w:pPr>
              <w:pStyle w:val="Ingenafstand"/>
              <w:jc w:val="center"/>
              <w:rPr>
                <w:b/>
                <w:color w:val="000000" w:themeColor="text1"/>
                <w:lang w:eastAsia="da-DK"/>
              </w:rPr>
            </w:pPr>
            <w:r w:rsidRPr="002829A2">
              <w:rPr>
                <w:b/>
                <w:color w:val="000000" w:themeColor="text1"/>
                <w:lang w:eastAsia="da-DK"/>
              </w:rPr>
              <w:t>Fuldautomatiske oppustelige redningsveste af modellen Mullion Compact 150</w:t>
            </w:r>
          </w:p>
        </w:tc>
      </w:tr>
      <w:tr w:rsidR="00C444D3" w14:paraId="3D7F46F9" w14:textId="77777777" w:rsidTr="002B5BF2">
        <w:tc>
          <w:tcPr>
            <w:tcW w:w="4232" w:type="dxa"/>
          </w:tcPr>
          <w:p w14:paraId="42BD431E" w14:textId="77777777" w:rsidR="00C444D3" w:rsidRDefault="00C11597" w:rsidP="00811F77">
            <w:r>
              <w:t>DFfR ____ (skriv nr. på redningsvest)</w:t>
            </w:r>
          </w:p>
        </w:tc>
        <w:tc>
          <w:tcPr>
            <w:tcW w:w="982" w:type="dxa"/>
          </w:tcPr>
          <w:p w14:paraId="71C4B761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22BBEA25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1E12421E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1FBD51AB" w14:textId="77777777" w:rsidTr="002B5BF2">
        <w:tc>
          <w:tcPr>
            <w:tcW w:w="4232" w:type="dxa"/>
          </w:tcPr>
          <w:p w14:paraId="56D2A2A3" w14:textId="77777777" w:rsidR="00C444D3" w:rsidRDefault="00C11597" w:rsidP="00811F77">
            <w:r>
              <w:t>DFfR ____</w:t>
            </w:r>
          </w:p>
        </w:tc>
        <w:tc>
          <w:tcPr>
            <w:tcW w:w="982" w:type="dxa"/>
          </w:tcPr>
          <w:p w14:paraId="69B61B6F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0A475176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6D0CD110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28C0E2C3" w14:textId="77777777" w:rsidTr="002B5BF2">
        <w:tc>
          <w:tcPr>
            <w:tcW w:w="4232" w:type="dxa"/>
          </w:tcPr>
          <w:p w14:paraId="3CF2D487" w14:textId="77777777" w:rsidR="00C444D3" w:rsidRDefault="00C11597" w:rsidP="00811F77">
            <w:r>
              <w:t>DFfR ____</w:t>
            </w:r>
          </w:p>
        </w:tc>
        <w:tc>
          <w:tcPr>
            <w:tcW w:w="982" w:type="dxa"/>
          </w:tcPr>
          <w:p w14:paraId="4AD01CD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2CEFC0EC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04C8DC87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1FB6ADD8" w14:textId="77777777" w:rsidTr="002B5BF2">
        <w:tc>
          <w:tcPr>
            <w:tcW w:w="4232" w:type="dxa"/>
          </w:tcPr>
          <w:p w14:paraId="0AC823C4" w14:textId="77777777" w:rsidR="00C444D3" w:rsidRDefault="00C11597" w:rsidP="00811F77">
            <w:r>
              <w:t>DFfR ____</w:t>
            </w:r>
          </w:p>
        </w:tc>
        <w:tc>
          <w:tcPr>
            <w:tcW w:w="982" w:type="dxa"/>
          </w:tcPr>
          <w:p w14:paraId="3B10D046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0F12DE81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61EEC2DE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4D316910" w14:textId="77777777" w:rsidTr="002B5BF2">
        <w:tc>
          <w:tcPr>
            <w:tcW w:w="4232" w:type="dxa"/>
          </w:tcPr>
          <w:p w14:paraId="3E380039" w14:textId="77777777" w:rsidR="00C444D3" w:rsidRDefault="00C11597" w:rsidP="00811F77">
            <w:r>
              <w:t>DFfR ____</w:t>
            </w:r>
          </w:p>
        </w:tc>
        <w:tc>
          <w:tcPr>
            <w:tcW w:w="982" w:type="dxa"/>
          </w:tcPr>
          <w:p w14:paraId="056D72DC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52DC27D4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62F0DBE9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28EEFDC0" w14:textId="77777777" w:rsidTr="002B5BF2">
        <w:tc>
          <w:tcPr>
            <w:tcW w:w="4232" w:type="dxa"/>
          </w:tcPr>
          <w:p w14:paraId="7B986878" w14:textId="77777777" w:rsidR="00C444D3" w:rsidRDefault="00C11597" w:rsidP="00811F77">
            <w:r>
              <w:t>DFfR ____</w:t>
            </w:r>
          </w:p>
        </w:tc>
        <w:tc>
          <w:tcPr>
            <w:tcW w:w="982" w:type="dxa"/>
          </w:tcPr>
          <w:p w14:paraId="20ECC5BF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366AF77F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40A58513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7A02ABCC" w14:textId="77777777" w:rsidTr="002B5BF2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3896C0A" w14:textId="77777777" w:rsidR="00C444D3" w:rsidRPr="009B19B6" w:rsidRDefault="00C444D3" w:rsidP="009B19B6">
            <w:pPr>
              <w:pStyle w:val="Ingenafstand"/>
              <w:jc w:val="center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Trailer</w:t>
            </w:r>
          </w:p>
        </w:tc>
      </w:tr>
      <w:tr w:rsidR="00C444D3" w14:paraId="59BA3BB7" w14:textId="77777777" w:rsidTr="002B5BF2">
        <w:tc>
          <w:tcPr>
            <w:tcW w:w="4232" w:type="dxa"/>
          </w:tcPr>
          <w:p w14:paraId="5385AE2A" w14:textId="77777777" w:rsidR="00C444D3" w:rsidRPr="00152E59" w:rsidRDefault="00C444D3" w:rsidP="00811F77">
            <w:pPr>
              <w:pStyle w:val="Ingenafstand"/>
              <w:rPr>
                <w:color w:val="000000" w:themeColor="text1"/>
                <w:lang w:eastAsia="da-DK"/>
              </w:rPr>
            </w:pPr>
            <w:r w:rsidRPr="00152E59">
              <w:rPr>
                <w:rFonts w:cs="Arial"/>
                <w:color w:val="000000" w:themeColor="text1"/>
              </w:rPr>
              <w:t>Stålwire</w:t>
            </w:r>
          </w:p>
        </w:tc>
        <w:tc>
          <w:tcPr>
            <w:tcW w:w="982" w:type="dxa"/>
          </w:tcPr>
          <w:p w14:paraId="4A77613E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60DA5526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3301738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786AC291" w14:textId="77777777" w:rsidTr="002B5BF2">
        <w:tc>
          <w:tcPr>
            <w:tcW w:w="4232" w:type="dxa"/>
          </w:tcPr>
          <w:p w14:paraId="5891B95D" w14:textId="77777777" w:rsidR="00C444D3" w:rsidRPr="00152E59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 w:rsidRPr="00152E59">
              <w:rPr>
                <w:rFonts w:cs="Arial"/>
                <w:color w:val="000000" w:themeColor="text1"/>
              </w:rPr>
              <w:t>Reservehjul</w:t>
            </w:r>
          </w:p>
        </w:tc>
        <w:tc>
          <w:tcPr>
            <w:tcW w:w="982" w:type="dxa"/>
          </w:tcPr>
          <w:p w14:paraId="6981157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1821CA5B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635CC126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0B4FAF64" w14:textId="77777777" w:rsidTr="002B5BF2">
        <w:tc>
          <w:tcPr>
            <w:tcW w:w="4232" w:type="dxa"/>
          </w:tcPr>
          <w:p w14:paraId="32B726DE" w14:textId="77777777" w:rsidR="00C444D3" w:rsidRPr="00152E59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</w:t>
            </w:r>
            <w:r w:rsidRPr="00152E59">
              <w:rPr>
                <w:rFonts w:cs="Arial"/>
                <w:color w:val="000000" w:themeColor="text1"/>
              </w:rPr>
              <w:t>Ruko hængelås</w:t>
            </w:r>
            <w:r>
              <w:rPr>
                <w:rFonts w:cs="Arial"/>
                <w:color w:val="000000" w:themeColor="text1"/>
              </w:rPr>
              <w:t>e</w:t>
            </w:r>
            <w:r w:rsidRPr="00152E59">
              <w:rPr>
                <w:rFonts w:cs="Arial"/>
                <w:color w:val="000000" w:themeColor="text1"/>
              </w:rPr>
              <w:t xml:space="preserve"> inkl. </w:t>
            </w:r>
            <w:r>
              <w:rPr>
                <w:rFonts w:cs="Arial"/>
                <w:color w:val="000000" w:themeColor="text1"/>
              </w:rPr>
              <w:t xml:space="preserve">én </w:t>
            </w:r>
            <w:r w:rsidRPr="00152E59">
              <w:rPr>
                <w:rFonts w:cs="Arial"/>
                <w:color w:val="000000" w:themeColor="text1"/>
              </w:rPr>
              <w:t>nøgle</w:t>
            </w:r>
          </w:p>
        </w:tc>
        <w:tc>
          <w:tcPr>
            <w:tcW w:w="982" w:type="dxa"/>
          </w:tcPr>
          <w:p w14:paraId="375AE598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3526D4FB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2DC57614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0ED561A4" w14:textId="77777777" w:rsidTr="002B5BF2">
        <w:tc>
          <w:tcPr>
            <w:tcW w:w="4232" w:type="dxa"/>
          </w:tcPr>
          <w:p w14:paraId="0B0845CE" w14:textId="77777777" w:rsidR="00C444D3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Næsehjul</w:t>
            </w:r>
          </w:p>
        </w:tc>
        <w:tc>
          <w:tcPr>
            <w:tcW w:w="982" w:type="dxa"/>
          </w:tcPr>
          <w:p w14:paraId="576AA555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3155A23E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3D3E01BC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6A83365A" w14:textId="77777777" w:rsidTr="002B5BF2">
        <w:tc>
          <w:tcPr>
            <w:tcW w:w="4232" w:type="dxa"/>
          </w:tcPr>
          <w:p w14:paraId="2B0F89FA" w14:textId="77777777" w:rsidR="00C444D3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eastAsia="Verdana-Identity-H" w:cs="Arial"/>
                <w:color w:val="000000" w:themeColor="text1"/>
              </w:rPr>
              <w:t>1 stk. låsebeslag til kuglekobling</w:t>
            </w:r>
          </w:p>
        </w:tc>
        <w:tc>
          <w:tcPr>
            <w:tcW w:w="982" w:type="dxa"/>
          </w:tcPr>
          <w:p w14:paraId="0E2CF48B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6DAE3F3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50BC7FE4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289603B5" w14:textId="77777777" w:rsidTr="002B5BF2">
        <w:tc>
          <w:tcPr>
            <w:tcW w:w="9628" w:type="dxa"/>
            <w:gridSpan w:val="4"/>
            <w:shd w:val="clear" w:color="auto" w:fill="D9D9D9" w:themeFill="background1" w:themeFillShade="D9"/>
          </w:tcPr>
          <w:p w14:paraId="46C90372" w14:textId="77777777" w:rsidR="00C444D3" w:rsidRPr="009B19B6" w:rsidRDefault="00C444D3" w:rsidP="009B19B6">
            <w:pPr>
              <w:pStyle w:val="Ingenafstand"/>
              <w:jc w:val="center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Værktøjskasse med låsebeslag på trailer</w:t>
            </w:r>
            <w:r w:rsidR="00AF4C84">
              <w:rPr>
                <w:b/>
                <w:color w:val="000000" w:themeColor="text1"/>
                <w:lang w:eastAsia="da-DK"/>
              </w:rPr>
              <w:t>,</w:t>
            </w:r>
            <w:r>
              <w:rPr>
                <w:b/>
                <w:color w:val="000000" w:themeColor="text1"/>
                <w:lang w:eastAsia="da-DK"/>
              </w:rPr>
              <w:t xml:space="preserve"> indeholdende</w:t>
            </w:r>
          </w:p>
        </w:tc>
      </w:tr>
      <w:tr w:rsidR="00C444D3" w14:paraId="4070985D" w14:textId="77777777" w:rsidTr="002B5BF2">
        <w:tc>
          <w:tcPr>
            <w:tcW w:w="4232" w:type="dxa"/>
          </w:tcPr>
          <w:p w14:paraId="1E1901AF" w14:textId="77777777" w:rsidR="00C444D3" w:rsidRPr="00152E59" w:rsidRDefault="00C444D3" w:rsidP="009B19B6">
            <w:pPr>
              <w:pStyle w:val="Ingenafstand"/>
              <w:rPr>
                <w:color w:val="000000" w:themeColor="text1"/>
                <w:lang w:eastAsia="da-DK"/>
              </w:rPr>
            </w:pPr>
            <w:r>
              <w:rPr>
                <w:rFonts w:eastAsia="Verdana-Identity-H" w:cs="Arial"/>
                <w:color w:val="000000" w:themeColor="text1"/>
              </w:rPr>
              <w:t>1 stk. kr</w:t>
            </w:r>
            <w:r w:rsidRPr="00152E59">
              <w:rPr>
                <w:rFonts w:eastAsia="Verdana-Identity-H" w:cs="Arial"/>
                <w:color w:val="000000" w:themeColor="text1"/>
              </w:rPr>
              <w:t>ydsnøgle</w:t>
            </w:r>
          </w:p>
        </w:tc>
        <w:tc>
          <w:tcPr>
            <w:tcW w:w="982" w:type="dxa"/>
          </w:tcPr>
          <w:p w14:paraId="406262A0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196E7BF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3E96F638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AF4C84" w14:paraId="62E1BC49" w14:textId="77777777" w:rsidTr="002B5BF2">
        <w:tc>
          <w:tcPr>
            <w:tcW w:w="4232" w:type="dxa"/>
          </w:tcPr>
          <w:p w14:paraId="3A91EF58" w14:textId="77777777" w:rsidR="00AF4C84" w:rsidRDefault="00AF4C84" w:rsidP="009B19B6">
            <w:pPr>
              <w:pStyle w:val="Ingenafstand"/>
              <w:rPr>
                <w:rFonts w:eastAsia="Verdana-Identity-H" w:cs="Arial"/>
                <w:color w:val="000000" w:themeColor="text1"/>
              </w:rPr>
            </w:pPr>
            <w:r>
              <w:rPr>
                <w:rFonts w:eastAsia="Verdana-Identity-H" w:cs="Arial"/>
                <w:color w:val="000000" w:themeColor="text1"/>
              </w:rPr>
              <w:t>1 stk. 2 tons donkraft</w:t>
            </w:r>
          </w:p>
        </w:tc>
        <w:tc>
          <w:tcPr>
            <w:tcW w:w="982" w:type="dxa"/>
          </w:tcPr>
          <w:p w14:paraId="0B97C85B" w14:textId="77777777" w:rsidR="00AF4C84" w:rsidRDefault="00AF4C84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58EE062D" w14:textId="77777777" w:rsidR="00AF4C84" w:rsidRDefault="00AF4C84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3E6FD240" w14:textId="77777777" w:rsidR="00AF4C84" w:rsidRDefault="00AF4C84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34C13BCD" w14:textId="77777777" w:rsidTr="002B5BF2">
        <w:tc>
          <w:tcPr>
            <w:tcW w:w="4232" w:type="dxa"/>
          </w:tcPr>
          <w:p w14:paraId="090130F6" w14:textId="77777777" w:rsidR="00C444D3" w:rsidRPr="00152E59" w:rsidRDefault="00C444D3" w:rsidP="009B19B6">
            <w:pPr>
              <w:pStyle w:val="Ingenafstand"/>
              <w:rPr>
                <w:color w:val="000000" w:themeColor="text1"/>
                <w:lang w:eastAsia="da-DK"/>
              </w:rPr>
            </w:pPr>
            <w:r>
              <w:rPr>
                <w:rFonts w:eastAsia="Verdana-Identity-H" w:cs="Arial"/>
                <w:color w:val="000000" w:themeColor="text1"/>
              </w:rPr>
              <w:t>2 stopklodser</w:t>
            </w:r>
          </w:p>
        </w:tc>
        <w:tc>
          <w:tcPr>
            <w:tcW w:w="982" w:type="dxa"/>
          </w:tcPr>
          <w:p w14:paraId="0DC00B30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1B79DE4C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2D51C361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29AD6C85" w14:textId="77777777" w:rsidTr="002B5BF2">
        <w:tc>
          <w:tcPr>
            <w:tcW w:w="4232" w:type="dxa"/>
          </w:tcPr>
          <w:p w14:paraId="741FFFF6" w14:textId="77777777" w:rsidR="00C444D3" w:rsidRPr="00152E59" w:rsidRDefault="00637043" w:rsidP="009B19B6">
            <w:pPr>
              <w:pStyle w:val="Ingenafstand"/>
              <w:rPr>
                <w:rFonts w:eastAsia="Verdana-Identity-H" w:cs="Arial"/>
                <w:color w:val="000000" w:themeColor="text1"/>
              </w:rPr>
            </w:pPr>
            <w:r>
              <w:rPr>
                <w:rFonts w:eastAsia="Verdana-Identity-H" w:cs="Arial"/>
                <w:color w:val="000000" w:themeColor="text1"/>
              </w:rPr>
              <w:t>Gummistroppe</w:t>
            </w:r>
            <w:r w:rsidR="008A094C">
              <w:rPr>
                <w:rFonts w:eastAsia="Verdana-Identity-H" w:cs="Arial"/>
                <w:color w:val="000000" w:themeColor="text1"/>
              </w:rPr>
              <w:t>r til surring af årer</w:t>
            </w:r>
          </w:p>
        </w:tc>
        <w:tc>
          <w:tcPr>
            <w:tcW w:w="982" w:type="dxa"/>
          </w:tcPr>
          <w:p w14:paraId="0AAB6E11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6DAA32A7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35661E84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369507E3" w14:textId="77777777" w:rsidTr="002B5BF2">
        <w:tc>
          <w:tcPr>
            <w:tcW w:w="4232" w:type="dxa"/>
          </w:tcPr>
          <w:p w14:paraId="7D28F77D" w14:textId="77777777" w:rsidR="00C444D3" w:rsidRPr="00152E59" w:rsidRDefault="00C444D3" w:rsidP="009B19B6">
            <w:pPr>
              <w:pStyle w:val="Ingenafstand"/>
              <w:rPr>
                <w:rFonts w:eastAsia="Verdana-Identity-H" w:cs="Arial"/>
                <w:color w:val="000000" w:themeColor="text1"/>
              </w:rPr>
            </w:pPr>
            <w:r w:rsidRPr="00152E59">
              <w:rPr>
                <w:rFonts w:eastAsia="Verdana-Identity-H" w:cs="Arial"/>
                <w:color w:val="000000" w:themeColor="text1"/>
              </w:rPr>
              <w:t>1 sæt arbejdshandsker</w:t>
            </w:r>
          </w:p>
        </w:tc>
        <w:tc>
          <w:tcPr>
            <w:tcW w:w="982" w:type="dxa"/>
          </w:tcPr>
          <w:p w14:paraId="27AB7A10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787670D4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72D37DFB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7EEBA427" w14:textId="77777777" w:rsidTr="002B5BF2">
        <w:tc>
          <w:tcPr>
            <w:tcW w:w="4232" w:type="dxa"/>
          </w:tcPr>
          <w:p w14:paraId="0E5C5321" w14:textId="77777777" w:rsidR="00C444D3" w:rsidRPr="00152E59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stk. miniadapter</w:t>
            </w:r>
          </w:p>
        </w:tc>
        <w:tc>
          <w:tcPr>
            <w:tcW w:w="982" w:type="dxa"/>
          </w:tcPr>
          <w:p w14:paraId="06EDCD4B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6BE9617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734D7E1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BF1A15" w14:paraId="0266CA9E" w14:textId="77777777" w:rsidTr="002B5BF2">
        <w:tc>
          <w:tcPr>
            <w:tcW w:w="4232" w:type="dxa"/>
          </w:tcPr>
          <w:p w14:paraId="31055DFC" w14:textId="77777777" w:rsidR="00BF1A15" w:rsidRDefault="00BF1A15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Gul vest</w:t>
            </w:r>
          </w:p>
        </w:tc>
        <w:tc>
          <w:tcPr>
            <w:tcW w:w="982" w:type="dxa"/>
          </w:tcPr>
          <w:p w14:paraId="35F36317" w14:textId="77777777" w:rsidR="00BF1A15" w:rsidRDefault="00BF1A15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552D3B53" w14:textId="77777777" w:rsidR="00BF1A15" w:rsidRDefault="00BF1A15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4349D46A" w14:textId="77777777" w:rsidR="00BF1A15" w:rsidRDefault="00BF1A15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5798F2C6" w14:textId="77777777" w:rsidTr="002B5BF2">
        <w:tc>
          <w:tcPr>
            <w:tcW w:w="9628" w:type="dxa"/>
            <w:gridSpan w:val="4"/>
            <w:shd w:val="clear" w:color="auto" w:fill="D9D9D9" w:themeFill="background1" w:themeFillShade="D9"/>
          </w:tcPr>
          <w:p w14:paraId="3C77B649" w14:textId="77777777" w:rsidR="00C444D3" w:rsidRPr="00747337" w:rsidRDefault="00C444D3" w:rsidP="00747337">
            <w:pPr>
              <w:pStyle w:val="Ingenafstand"/>
              <w:jc w:val="center"/>
              <w:rPr>
                <w:b/>
                <w:color w:val="000000" w:themeColor="text1"/>
                <w:lang w:eastAsia="da-DK"/>
              </w:rPr>
            </w:pPr>
            <w:r>
              <w:rPr>
                <w:b/>
                <w:color w:val="000000" w:themeColor="text1"/>
                <w:lang w:eastAsia="da-DK"/>
              </w:rPr>
              <w:t>EDON trailer mappe</w:t>
            </w:r>
          </w:p>
        </w:tc>
      </w:tr>
      <w:tr w:rsidR="00C444D3" w14:paraId="4D7F3C74" w14:textId="77777777" w:rsidTr="002B5BF2">
        <w:tc>
          <w:tcPr>
            <w:tcW w:w="4232" w:type="dxa"/>
          </w:tcPr>
          <w:p w14:paraId="21A6881F" w14:textId="77777777" w:rsidR="00C444D3" w:rsidRPr="00152E59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Betingelser for lån af trailer</w:t>
            </w:r>
          </w:p>
        </w:tc>
        <w:tc>
          <w:tcPr>
            <w:tcW w:w="982" w:type="dxa"/>
          </w:tcPr>
          <w:p w14:paraId="0CC0E036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5E662E03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1100245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7304563E" w14:textId="77777777" w:rsidTr="002B5BF2">
        <w:tc>
          <w:tcPr>
            <w:tcW w:w="4232" w:type="dxa"/>
          </w:tcPr>
          <w:p w14:paraId="253F0AFB" w14:textId="77777777" w:rsidR="00C444D3" w:rsidRPr="00152E59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Registreringsattest på traileren</w:t>
            </w:r>
          </w:p>
        </w:tc>
        <w:tc>
          <w:tcPr>
            <w:tcW w:w="982" w:type="dxa"/>
          </w:tcPr>
          <w:p w14:paraId="7E94F4AE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337BAB93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2A7203B1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1A6A055A" w14:textId="77777777" w:rsidTr="002B5BF2">
        <w:tc>
          <w:tcPr>
            <w:tcW w:w="4232" w:type="dxa"/>
          </w:tcPr>
          <w:p w14:paraId="086D8A87" w14:textId="77777777" w:rsidR="00C444D3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Vejledning til eftersyn af veste</w:t>
            </w:r>
          </w:p>
        </w:tc>
        <w:tc>
          <w:tcPr>
            <w:tcW w:w="982" w:type="dxa"/>
          </w:tcPr>
          <w:p w14:paraId="6D681636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4D290629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39DE2624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15681904" w14:textId="77777777" w:rsidTr="002B5BF2">
        <w:tc>
          <w:tcPr>
            <w:tcW w:w="4232" w:type="dxa"/>
          </w:tcPr>
          <w:p w14:paraId="705C121A" w14:textId="77777777" w:rsidR="00C444D3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Vejledning til at pakke traileren</w:t>
            </w:r>
          </w:p>
        </w:tc>
        <w:tc>
          <w:tcPr>
            <w:tcW w:w="982" w:type="dxa"/>
          </w:tcPr>
          <w:p w14:paraId="172F696E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10EC6FB7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59866F49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747210" w14:paraId="0DAB8A9B" w14:textId="77777777" w:rsidTr="002B5BF2">
        <w:tc>
          <w:tcPr>
            <w:tcW w:w="4232" w:type="dxa"/>
          </w:tcPr>
          <w:p w14:paraId="55946B98" w14:textId="77777777" w:rsidR="00747210" w:rsidRDefault="00747210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Vejledning til at tømme bådene for vand</w:t>
            </w:r>
          </w:p>
        </w:tc>
        <w:tc>
          <w:tcPr>
            <w:tcW w:w="982" w:type="dxa"/>
          </w:tcPr>
          <w:p w14:paraId="39F08873" w14:textId="77777777" w:rsidR="00747210" w:rsidRDefault="00747210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5BAF82A3" w14:textId="77777777" w:rsidR="00747210" w:rsidRDefault="00747210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77337F67" w14:textId="77777777" w:rsidR="00747210" w:rsidRDefault="00747210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  <w:tr w:rsidR="00C444D3" w14:paraId="49337F37" w14:textId="77777777" w:rsidTr="002B5BF2">
        <w:tc>
          <w:tcPr>
            <w:tcW w:w="4232" w:type="dxa"/>
          </w:tcPr>
          <w:p w14:paraId="08F11D46" w14:textId="77777777" w:rsidR="00C444D3" w:rsidRDefault="00C444D3" w:rsidP="00811F77">
            <w:pPr>
              <w:pStyle w:val="Ingenafstand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Udstyrs</w:t>
            </w:r>
            <w:r w:rsidR="00C11597">
              <w:rPr>
                <w:rFonts w:cs="Arial"/>
                <w:color w:val="000000" w:themeColor="text1"/>
              </w:rPr>
              <w:t>tjek</w:t>
            </w:r>
            <w:r>
              <w:rPr>
                <w:rFonts w:cs="Arial"/>
                <w:color w:val="000000" w:themeColor="text1"/>
              </w:rPr>
              <w:t xml:space="preserve">liste til brug ved overdragelse </w:t>
            </w:r>
          </w:p>
        </w:tc>
        <w:tc>
          <w:tcPr>
            <w:tcW w:w="982" w:type="dxa"/>
          </w:tcPr>
          <w:p w14:paraId="24FCCC6A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1409" w:type="dxa"/>
          </w:tcPr>
          <w:p w14:paraId="113ACB03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  <w:tc>
          <w:tcPr>
            <w:tcW w:w="3005" w:type="dxa"/>
          </w:tcPr>
          <w:p w14:paraId="178AF707" w14:textId="77777777" w:rsidR="00C444D3" w:rsidRDefault="00C444D3" w:rsidP="00811F77">
            <w:pPr>
              <w:pStyle w:val="Ingenafstand"/>
              <w:jc w:val="right"/>
              <w:rPr>
                <w:color w:val="000000" w:themeColor="text1"/>
                <w:lang w:eastAsia="da-DK"/>
              </w:rPr>
            </w:pPr>
          </w:p>
        </w:tc>
      </w:tr>
    </w:tbl>
    <w:p w14:paraId="57A4393F" w14:textId="77777777" w:rsidR="00FC294A" w:rsidRDefault="00FC294A" w:rsidP="00FC294A">
      <w:pPr>
        <w:pStyle w:val="Ingenafstand"/>
        <w:rPr>
          <w:lang w:eastAsia="da-DK"/>
        </w:rPr>
      </w:pPr>
    </w:p>
    <w:p w14:paraId="5234FEAD" w14:textId="77777777" w:rsidR="008A094C" w:rsidRDefault="008A094C">
      <w:pPr>
        <w:rPr>
          <w:lang w:eastAsia="da-DK"/>
        </w:rPr>
      </w:pPr>
      <w:r>
        <w:rPr>
          <w:lang w:eastAsia="da-DK"/>
        </w:rPr>
        <w:br w:type="page"/>
      </w:r>
    </w:p>
    <w:p w14:paraId="561B160D" w14:textId="77777777" w:rsidR="008A094C" w:rsidRDefault="008A094C" w:rsidP="00FC294A">
      <w:pPr>
        <w:pStyle w:val="Ingenafstand"/>
        <w:rPr>
          <w:lang w:eastAsia="da-DK"/>
        </w:rPr>
      </w:pPr>
    </w:p>
    <w:p w14:paraId="6829DD71" w14:textId="77777777" w:rsidR="00BF1A15" w:rsidRDefault="00FC294A" w:rsidP="00FC294A">
      <w:pPr>
        <w:pStyle w:val="Ingenafstand"/>
        <w:rPr>
          <w:lang w:eastAsia="da-DK"/>
        </w:rPr>
      </w:pPr>
      <w:r>
        <w:rPr>
          <w:lang w:eastAsia="da-DK"/>
        </w:rPr>
        <w:t>To dage før bookingen finder sted</w:t>
      </w:r>
      <w:r w:rsidR="00676267">
        <w:rPr>
          <w:lang w:eastAsia="da-DK"/>
        </w:rPr>
        <w:t>,</w:t>
      </w:r>
      <w:r>
        <w:rPr>
          <w:lang w:eastAsia="da-DK"/>
        </w:rPr>
        <w:t xml:space="preserve"> udse</w:t>
      </w:r>
      <w:r w:rsidR="00676267">
        <w:rPr>
          <w:lang w:eastAsia="da-DK"/>
        </w:rPr>
        <w:t>ndes en påmindelses e-mail med denne</w:t>
      </w:r>
      <w:r>
        <w:rPr>
          <w:lang w:eastAsia="da-DK"/>
        </w:rPr>
        <w:t xml:space="preserve"> udstyrsliste</w:t>
      </w:r>
      <w:r w:rsidR="00BF1A15">
        <w:rPr>
          <w:lang w:eastAsia="da-DK"/>
        </w:rPr>
        <w:t xml:space="preserve"> samt et link til online tjeklisten.</w:t>
      </w:r>
      <w:r>
        <w:rPr>
          <w:lang w:eastAsia="da-DK"/>
        </w:rPr>
        <w:t xml:space="preserve"> </w:t>
      </w:r>
      <w:r w:rsidR="00BF1A15">
        <w:rPr>
          <w:lang w:eastAsia="da-DK"/>
        </w:rPr>
        <w:t xml:space="preserve">Ved overdragelse af traileren, skal den gennemgås. </w:t>
      </w:r>
      <w:r w:rsidR="00BF1A15" w:rsidRPr="00C25650">
        <w:rPr>
          <w:lang w:eastAsia="da-DK"/>
        </w:rPr>
        <w:t>Den</w:t>
      </w:r>
      <w:r w:rsidR="00BF1A15">
        <w:rPr>
          <w:lang w:eastAsia="da-DK"/>
        </w:rPr>
        <w:t>,</w:t>
      </w:r>
      <w:r w:rsidR="00BF1A15" w:rsidRPr="00C25650">
        <w:rPr>
          <w:lang w:eastAsia="da-DK"/>
        </w:rPr>
        <w:t xml:space="preserve"> der henter traileren</w:t>
      </w:r>
      <w:r w:rsidR="00BF1A15">
        <w:rPr>
          <w:lang w:eastAsia="da-DK"/>
        </w:rPr>
        <w:t xml:space="preserve"> (modtageren),</w:t>
      </w:r>
      <w:r w:rsidR="00BF1A15" w:rsidRPr="00C25650">
        <w:rPr>
          <w:lang w:eastAsia="da-DK"/>
        </w:rPr>
        <w:t xml:space="preserve"> har ansvaret for</w:t>
      </w:r>
      <w:r w:rsidR="00BF1A15">
        <w:rPr>
          <w:lang w:eastAsia="da-DK"/>
        </w:rPr>
        <w:t xml:space="preserve"> at udfylde og returnere tjeklisten </w:t>
      </w:r>
      <w:r w:rsidR="00A27D88">
        <w:rPr>
          <w:lang w:eastAsia="da-DK"/>
        </w:rPr>
        <w:t>på en af følgende to måder</w:t>
      </w:r>
      <w:r w:rsidR="00BF1A15">
        <w:rPr>
          <w:lang w:eastAsia="da-DK"/>
        </w:rPr>
        <w:t>:</w:t>
      </w:r>
    </w:p>
    <w:p w14:paraId="29212765" w14:textId="06B1384A" w:rsidR="00BF1A15" w:rsidRPr="00BF1A15" w:rsidRDefault="00BF1A15" w:rsidP="00BF1A15">
      <w:pPr>
        <w:pStyle w:val="Ingenafstand"/>
        <w:numPr>
          <w:ilvl w:val="0"/>
          <w:numId w:val="1"/>
        </w:numPr>
        <w:rPr>
          <w:rStyle w:val="Hyperlink"/>
          <w:color w:val="auto"/>
          <w:u w:val="none"/>
          <w:lang w:eastAsia="da-DK"/>
        </w:rPr>
      </w:pPr>
      <w:r>
        <w:rPr>
          <w:lang w:eastAsia="da-DK"/>
        </w:rPr>
        <w:t>Udfylde og underskrive denne</w:t>
      </w:r>
      <w:r w:rsidR="00A27D88">
        <w:rPr>
          <w:lang w:eastAsia="da-DK"/>
        </w:rPr>
        <w:t xml:space="preserve"> papir</w:t>
      </w:r>
      <w:r>
        <w:rPr>
          <w:lang w:eastAsia="da-DK"/>
        </w:rPr>
        <w:t>tjekliste, som returneres scannet ind til</w:t>
      </w:r>
      <w:r>
        <w:t xml:space="preserve"> </w:t>
      </w:r>
      <w:hyperlink r:id="rId7" w:history="1">
        <w:r w:rsidR="00817EBF" w:rsidRPr="00921DF1">
          <w:rPr>
            <w:rStyle w:val="Hyperlink"/>
          </w:rPr>
          <w:t>mso@roning.dk</w:t>
        </w:r>
      </w:hyperlink>
      <w:r w:rsidR="0070035F">
        <w:t xml:space="preserve"> </w:t>
      </w:r>
      <w:r w:rsidR="0070035F" w:rsidRPr="00BF1A15">
        <w:rPr>
          <w:rStyle w:val="Hyperlink"/>
          <w:color w:val="auto"/>
          <w:u w:val="none"/>
          <w:lang w:eastAsia="da-DK"/>
        </w:rPr>
        <w:t xml:space="preserve"> </w:t>
      </w:r>
    </w:p>
    <w:p w14:paraId="77F12461" w14:textId="77777777" w:rsidR="00BF1A15" w:rsidRPr="00BF1A15" w:rsidRDefault="00BF1A15" w:rsidP="00BF1A15">
      <w:pPr>
        <w:pStyle w:val="Ingenafstand"/>
        <w:numPr>
          <w:ilvl w:val="0"/>
          <w:numId w:val="1"/>
        </w:numPr>
        <w:rPr>
          <w:lang w:eastAsia="da-DK"/>
        </w:rPr>
      </w:pPr>
      <w:r w:rsidRPr="00BF1A15">
        <w:rPr>
          <w:rStyle w:val="Hyperlink"/>
          <w:color w:val="000000" w:themeColor="text1"/>
          <w:u w:val="none"/>
        </w:rPr>
        <w:t xml:space="preserve">Udfylde den online tjekliste på </w:t>
      </w:r>
      <w:hyperlink r:id="rId8" w:history="1">
        <w:r w:rsidR="00C11597" w:rsidRPr="005421E6">
          <w:rPr>
            <w:rStyle w:val="Hyperlink"/>
          </w:rPr>
          <w:t>www.roning.dk</w:t>
        </w:r>
      </w:hyperlink>
      <w:r w:rsidR="00A27D88">
        <w:rPr>
          <w:rStyle w:val="Hyperlink"/>
          <w:color w:val="000000" w:themeColor="text1"/>
          <w:u w:val="none"/>
        </w:rPr>
        <w:t xml:space="preserve"> </w:t>
      </w:r>
      <w:r w:rsidR="00AC3C5C">
        <w:rPr>
          <w:rStyle w:val="Hyperlink"/>
          <w:color w:val="000000" w:themeColor="text1"/>
          <w:u w:val="none"/>
        </w:rPr>
        <w:t>under ”EDON”.</w:t>
      </w:r>
    </w:p>
    <w:p w14:paraId="790DA382" w14:textId="77777777" w:rsidR="00676267" w:rsidRDefault="00676267" w:rsidP="00FC294A">
      <w:pPr>
        <w:pStyle w:val="Ingenafstand"/>
        <w:rPr>
          <w:lang w:eastAsia="da-DK"/>
        </w:rPr>
      </w:pPr>
    </w:p>
    <w:p w14:paraId="1B469F40" w14:textId="77777777" w:rsidR="00A27D88" w:rsidRDefault="00A27D88" w:rsidP="00FC294A">
      <w:pPr>
        <w:pStyle w:val="Ingenafstand"/>
        <w:rPr>
          <w:lang w:eastAsia="da-DK"/>
        </w:rPr>
      </w:pPr>
      <w:r>
        <w:rPr>
          <w:lang w:eastAsia="da-DK"/>
        </w:rPr>
        <w:t>Det er den person, der har gennemført bookingen, og som står som kontaktperson i bookingsystemet, der har ansvaret for at tjeklisten udfyldes.</w:t>
      </w:r>
    </w:p>
    <w:p w14:paraId="7F5818D0" w14:textId="77777777" w:rsidR="00A27D88" w:rsidRDefault="00A27D88" w:rsidP="00FC294A">
      <w:pPr>
        <w:pStyle w:val="Ingenafstand"/>
        <w:rPr>
          <w:lang w:eastAsia="da-DK"/>
        </w:rPr>
      </w:pPr>
    </w:p>
    <w:p w14:paraId="71BCD719" w14:textId="77777777" w:rsidR="00C11597" w:rsidRPr="00C11597" w:rsidRDefault="00C11597" w:rsidP="00C11597">
      <w:pPr>
        <w:spacing w:before="100" w:beforeAutospacing="1" w:after="100" w:afterAutospacing="1" w:line="240" w:lineRule="auto"/>
        <w:rPr>
          <w:rFonts w:ascii="Calibri" w:hAnsi="Calibri"/>
          <w:b/>
          <w:sz w:val="28"/>
          <w:szCs w:val="28"/>
          <w:shd w:val="clear" w:color="auto" w:fill="FFFFFF"/>
        </w:rPr>
      </w:pPr>
      <w:r w:rsidRPr="00C11597">
        <w:rPr>
          <w:rFonts w:ascii="Calibri" w:hAnsi="Calibri"/>
          <w:b/>
          <w:sz w:val="28"/>
          <w:szCs w:val="28"/>
          <w:shd w:val="clear" w:color="auto" w:fill="FFFFFF"/>
        </w:rPr>
        <w:t>Hvis dette ikke sker, så bliver modtagerklubben stillet til ansvar for eventuelle fejl og skader, som næste klub måtte registrere og indsende.</w:t>
      </w:r>
    </w:p>
    <w:p w14:paraId="7494DDE1" w14:textId="77777777" w:rsidR="00A27D88" w:rsidRDefault="00A27D88" w:rsidP="00FC294A">
      <w:pPr>
        <w:pStyle w:val="Ingenafstand"/>
        <w:rPr>
          <w:lang w:eastAsia="da-DK"/>
        </w:rPr>
      </w:pPr>
    </w:p>
    <w:p w14:paraId="0E10EE10" w14:textId="77777777" w:rsidR="001315D3" w:rsidRDefault="00A27D88" w:rsidP="00FC294A">
      <w:pPr>
        <w:pStyle w:val="Ingenafstand"/>
        <w:rPr>
          <w:lang w:eastAsia="da-DK"/>
        </w:rPr>
      </w:pPr>
      <w:r>
        <w:rPr>
          <w:lang w:eastAsia="da-DK"/>
        </w:rPr>
        <w:t>Hvis der på</w:t>
      </w:r>
      <w:r w:rsidR="003D3623">
        <w:rPr>
          <w:lang w:eastAsia="da-DK"/>
        </w:rPr>
        <w:t xml:space="preserve"> udstyrs tjekliste</w:t>
      </w:r>
      <w:r w:rsidR="00AC3C5C">
        <w:rPr>
          <w:lang w:eastAsia="da-DK"/>
        </w:rPr>
        <w:t>n</w:t>
      </w:r>
      <w:r w:rsidR="003D3623">
        <w:rPr>
          <w:lang w:eastAsia="da-DK"/>
        </w:rPr>
        <w:t xml:space="preserve"> er angivet skader, fejl eller mangler på traileren </w:t>
      </w:r>
      <w:r w:rsidR="00FC294A">
        <w:rPr>
          <w:lang w:eastAsia="da-DK"/>
        </w:rPr>
        <w:t xml:space="preserve">og dens indhold, vil den klub, der afleverer </w:t>
      </w:r>
      <w:r w:rsidR="00FC294A" w:rsidRPr="001E3B32">
        <w:rPr>
          <w:lang w:eastAsia="da-DK"/>
        </w:rPr>
        <w:t xml:space="preserve">traileren, blive faktureret for dette. </w:t>
      </w:r>
      <w:r w:rsidR="003D3623" w:rsidRPr="001E3B32">
        <w:rPr>
          <w:lang w:eastAsia="da-DK"/>
        </w:rPr>
        <w:t>Dette</w:t>
      </w:r>
      <w:r w:rsidR="003D3623">
        <w:rPr>
          <w:lang w:eastAsia="da-DK"/>
        </w:rPr>
        <w:t xml:space="preserve"> gælder ikke almindelig slitage. </w:t>
      </w:r>
    </w:p>
    <w:p w14:paraId="3A898FE3" w14:textId="77777777" w:rsidR="001315D3" w:rsidRDefault="001315D3" w:rsidP="00FC294A">
      <w:pPr>
        <w:pStyle w:val="Ingenafstand"/>
        <w:rPr>
          <w:lang w:eastAsia="da-DK"/>
        </w:rPr>
      </w:pPr>
    </w:p>
    <w:p w14:paraId="4A61DA85" w14:textId="77777777" w:rsidR="00A65519" w:rsidRDefault="00A65519" w:rsidP="00A65519">
      <w:pPr>
        <w:pStyle w:val="Ingenafstand"/>
        <w:rPr>
          <w:color w:val="000000" w:themeColor="text1"/>
          <w:lang w:eastAsia="da-DK"/>
        </w:rPr>
      </w:pPr>
    </w:p>
    <w:p w14:paraId="2708FF1A" w14:textId="77777777" w:rsidR="00747337" w:rsidRDefault="00747337" w:rsidP="00A65519">
      <w:pPr>
        <w:pStyle w:val="Ingenafstand"/>
        <w:rPr>
          <w:color w:val="000000" w:themeColor="text1"/>
          <w:lang w:eastAsia="da-DK"/>
        </w:rPr>
      </w:pPr>
    </w:p>
    <w:p w14:paraId="1F2F59AB" w14:textId="77777777" w:rsidR="00C11597" w:rsidRDefault="00C11597" w:rsidP="00A65519">
      <w:pPr>
        <w:pStyle w:val="Ingenafstand"/>
        <w:rPr>
          <w:color w:val="000000" w:themeColor="text1"/>
          <w:lang w:eastAsia="da-DK"/>
        </w:rPr>
      </w:pPr>
    </w:p>
    <w:p w14:paraId="768FCB10" w14:textId="77777777" w:rsidR="00676267" w:rsidRPr="00102091" w:rsidRDefault="00676267" w:rsidP="00676267">
      <w:r w:rsidRPr="00102091">
        <w:rPr>
          <w:color w:val="000000" w:themeColor="text1"/>
          <w:lang w:eastAsia="da-DK"/>
        </w:rPr>
        <w:t xml:space="preserve"> </w:t>
      </w:r>
      <w:r w:rsidR="00D8354A">
        <w:t>__________________ (dato)</w:t>
      </w:r>
    </w:p>
    <w:p w14:paraId="056E0BC5" w14:textId="77777777" w:rsidR="00A65519" w:rsidRDefault="00A65519" w:rsidP="00A65519">
      <w:pPr>
        <w:pStyle w:val="Ingenafstand"/>
        <w:rPr>
          <w:color w:val="000000" w:themeColor="text1"/>
          <w:lang w:eastAsia="da-DK"/>
        </w:rPr>
      </w:pPr>
    </w:p>
    <w:p w14:paraId="69C627DB" w14:textId="77777777" w:rsidR="00676267" w:rsidRPr="009779F3" w:rsidRDefault="00676267" w:rsidP="00A65519">
      <w:pPr>
        <w:pStyle w:val="Ingenafstand"/>
        <w:rPr>
          <w:b/>
          <w:color w:val="000000" w:themeColor="text1"/>
          <w:lang w:eastAsia="da-DK"/>
        </w:rPr>
      </w:pPr>
      <w:r w:rsidRPr="009779F3">
        <w:rPr>
          <w:b/>
          <w:color w:val="000000" w:themeColor="text1"/>
          <w:lang w:eastAsia="da-DK"/>
        </w:rPr>
        <w:t>Afleverer trailer:</w:t>
      </w:r>
    </w:p>
    <w:p w14:paraId="71F3EB99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35A25421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2F824018" w14:textId="77777777" w:rsidR="00A65519" w:rsidRDefault="00A65519" w:rsidP="00A65519">
      <w:pPr>
        <w:pStyle w:val="Ingenafstand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_______</w:t>
      </w:r>
      <w:r w:rsidR="00747337">
        <w:rPr>
          <w:color w:val="000000" w:themeColor="text1"/>
          <w:lang w:eastAsia="da-DK"/>
        </w:rPr>
        <w:t>______________________________</w:t>
      </w:r>
      <w:r>
        <w:rPr>
          <w:color w:val="000000" w:themeColor="text1"/>
          <w:lang w:eastAsia="da-DK"/>
        </w:rPr>
        <w:t xml:space="preserve"> (</w:t>
      </w:r>
      <w:r w:rsidR="00676267">
        <w:rPr>
          <w:color w:val="000000" w:themeColor="text1"/>
          <w:lang w:eastAsia="da-DK"/>
        </w:rPr>
        <w:t>navn</w:t>
      </w:r>
      <w:r>
        <w:rPr>
          <w:color w:val="000000" w:themeColor="text1"/>
          <w:lang w:eastAsia="da-DK"/>
        </w:rPr>
        <w:t>)</w:t>
      </w:r>
      <w:r w:rsidR="00747337">
        <w:rPr>
          <w:color w:val="000000" w:themeColor="text1"/>
          <w:lang w:eastAsia="da-DK"/>
        </w:rPr>
        <w:tab/>
        <w:t>________________</w:t>
      </w:r>
      <w:r w:rsidR="00D8354A">
        <w:rPr>
          <w:color w:val="000000" w:themeColor="text1"/>
          <w:lang w:eastAsia="da-DK"/>
        </w:rPr>
        <w:t>_____</w:t>
      </w:r>
      <w:r w:rsidR="00747337">
        <w:rPr>
          <w:color w:val="000000" w:themeColor="text1"/>
          <w:lang w:eastAsia="da-DK"/>
        </w:rPr>
        <w:t>______ (klub)</w:t>
      </w:r>
    </w:p>
    <w:p w14:paraId="32E1A4D9" w14:textId="77777777" w:rsidR="00747337" w:rsidRDefault="00747337" w:rsidP="00A65519">
      <w:pPr>
        <w:pStyle w:val="Ingenafstand"/>
        <w:rPr>
          <w:color w:val="000000" w:themeColor="text1"/>
          <w:lang w:eastAsia="da-DK"/>
        </w:rPr>
      </w:pPr>
    </w:p>
    <w:p w14:paraId="157DE14A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1938A02A" w14:textId="77777777" w:rsidR="00747337" w:rsidRDefault="00676267" w:rsidP="00A65519">
      <w:pPr>
        <w:pStyle w:val="Ingenafstand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_____________________________________ (underskrift)</w:t>
      </w:r>
    </w:p>
    <w:p w14:paraId="2C651B4A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3DD4A9EB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22877384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41674BF2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32D95736" w14:textId="77777777" w:rsidR="00676267" w:rsidRPr="009779F3" w:rsidRDefault="00676267" w:rsidP="00A65519">
      <w:pPr>
        <w:pStyle w:val="Ingenafstand"/>
        <w:rPr>
          <w:b/>
          <w:color w:val="000000" w:themeColor="text1"/>
          <w:lang w:eastAsia="da-DK"/>
        </w:rPr>
      </w:pPr>
      <w:r w:rsidRPr="009779F3">
        <w:rPr>
          <w:b/>
          <w:color w:val="000000" w:themeColor="text1"/>
          <w:lang w:eastAsia="da-DK"/>
        </w:rPr>
        <w:t>Modtager trailer:</w:t>
      </w:r>
    </w:p>
    <w:p w14:paraId="56F3735B" w14:textId="77777777" w:rsidR="00676267" w:rsidRDefault="00676267" w:rsidP="00A65519">
      <w:pPr>
        <w:pStyle w:val="Ingenafstand"/>
        <w:rPr>
          <w:color w:val="000000" w:themeColor="text1"/>
          <w:lang w:eastAsia="da-DK"/>
        </w:rPr>
      </w:pPr>
    </w:p>
    <w:p w14:paraId="549D4180" w14:textId="77777777" w:rsidR="00102091" w:rsidRDefault="00102091" w:rsidP="00A65519">
      <w:pPr>
        <w:pStyle w:val="Ingenafstand"/>
        <w:rPr>
          <w:color w:val="000000" w:themeColor="text1"/>
          <w:lang w:eastAsia="da-DK"/>
        </w:rPr>
      </w:pPr>
    </w:p>
    <w:p w14:paraId="2FE6A45E" w14:textId="77777777" w:rsidR="00A65519" w:rsidRDefault="00A65519" w:rsidP="00A65519">
      <w:pPr>
        <w:pStyle w:val="Ingenafstand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________</w:t>
      </w:r>
      <w:r w:rsidR="00747337">
        <w:rPr>
          <w:color w:val="000000" w:themeColor="text1"/>
          <w:lang w:eastAsia="da-DK"/>
        </w:rPr>
        <w:t>______________________________</w:t>
      </w:r>
      <w:r>
        <w:rPr>
          <w:color w:val="000000" w:themeColor="text1"/>
          <w:lang w:eastAsia="da-DK"/>
        </w:rPr>
        <w:t xml:space="preserve"> (</w:t>
      </w:r>
      <w:r w:rsidR="00676267">
        <w:rPr>
          <w:color w:val="000000" w:themeColor="text1"/>
          <w:lang w:eastAsia="da-DK"/>
        </w:rPr>
        <w:t>navn</w:t>
      </w:r>
      <w:r>
        <w:rPr>
          <w:color w:val="000000" w:themeColor="text1"/>
          <w:lang w:eastAsia="da-DK"/>
        </w:rPr>
        <w:t>)</w:t>
      </w:r>
      <w:r w:rsidR="00747337">
        <w:rPr>
          <w:color w:val="000000" w:themeColor="text1"/>
          <w:lang w:eastAsia="da-DK"/>
        </w:rPr>
        <w:tab/>
        <w:t>_______________</w:t>
      </w:r>
      <w:r w:rsidR="00D8354A">
        <w:rPr>
          <w:color w:val="000000" w:themeColor="text1"/>
          <w:lang w:eastAsia="da-DK"/>
        </w:rPr>
        <w:t>____</w:t>
      </w:r>
      <w:r w:rsidR="00747337">
        <w:rPr>
          <w:color w:val="000000" w:themeColor="text1"/>
          <w:lang w:eastAsia="da-DK"/>
        </w:rPr>
        <w:t>_______ (klub)</w:t>
      </w:r>
    </w:p>
    <w:p w14:paraId="3E3C6DF5" w14:textId="77777777" w:rsidR="003013B2" w:rsidRDefault="003013B2"/>
    <w:p w14:paraId="2F53389B" w14:textId="77777777" w:rsidR="00676267" w:rsidRDefault="00676267" w:rsidP="00676267">
      <w:pPr>
        <w:pStyle w:val="Ingenafstand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_____________________________________ (underskrift)</w:t>
      </w:r>
    </w:p>
    <w:p w14:paraId="26AF5BAA" w14:textId="77777777" w:rsidR="00676267" w:rsidRDefault="00676267"/>
    <w:p w14:paraId="305C5BEE" w14:textId="77777777" w:rsidR="003D3623" w:rsidRDefault="003D3623"/>
    <w:p w14:paraId="623F84C3" w14:textId="4F52F57D" w:rsidR="00CC7A57" w:rsidRDefault="003D3623" w:rsidP="00A27D88">
      <w:pPr>
        <w:pStyle w:val="Ingenafstand"/>
        <w:rPr>
          <w:lang w:eastAsia="da-DK"/>
        </w:rPr>
      </w:pPr>
      <w:r>
        <w:rPr>
          <w:lang w:eastAsia="da-DK"/>
        </w:rPr>
        <w:t>Hvis en klub ved uforsvarlig håndtering af traileren og dens indhold forvolder skader eller forårsager mangler, skal klubben indberette dette til DFfR (</w:t>
      </w:r>
      <w:hyperlink r:id="rId9" w:history="1">
        <w:r w:rsidR="00817EBF" w:rsidRPr="00921DF1">
          <w:rPr>
            <w:rStyle w:val="Hyperlink"/>
            <w:lang w:eastAsia="da-DK"/>
          </w:rPr>
          <w:t>mso@roning.dk</w:t>
        </w:r>
      </w:hyperlink>
      <w:r>
        <w:rPr>
          <w:lang w:eastAsia="da-DK"/>
        </w:rPr>
        <w:t xml:space="preserve">). Klubben vil blive faktureret for disse skader og/eller mangler. </w:t>
      </w:r>
    </w:p>
    <w:sectPr w:rsidR="00CC7A5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7D78" w14:textId="77777777" w:rsidR="00DD654E" w:rsidRDefault="00DD654E" w:rsidP="00104335">
      <w:pPr>
        <w:spacing w:after="0" w:line="240" w:lineRule="auto"/>
      </w:pPr>
      <w:r>
        <w:separator/>
      </w:r>
    </w:p>
  </w:endnote>
  <w:endnote w:type="continuationSeparator" w:id="0">
    <w:p w14:paraId="3D59D4D3" w14:textId="77777777" w:rsidR="00DD654E" w:rsidRDefault="00DD654E" w:rsidP="0010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6D76" w14:textId="77777777" w:rsidR="00104335" w:rsidRDefault="00104335">
    <w:pPr>
      <w:pStyle w:val="Sidefod"/>
      <w:jc w:val="center"/>
    </w:pPr>
  </w:p>
  <w:p w14:paraId="45774C7E" w14:textId="77777777" w:rsidR="00104335" w:rsidRDefault="001043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578E" w14:textId="77777777" w:rsidR="00DD654E" w:rsidRDefault="00DD654E" w:rsidP="00104335">
      <w:pPr>
        <w:spacing w:after="0" w:line="240" w:lineRule="auto"/>
      </w:pPr>
      <w:r>
        <w:separator/>
      </w:r>
    </w:p>
  </w:footnote>
  <w:footnote w:type="continuationSeparator" w:id="0">
    <w:p w14:paraId="422715FC" w14:textId="77777777" w:rsidR="00DD654E" w:rsidRDefault="00DD654E" w:rsidP="0010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DC6A" w14:textId="4122CA51" w:rsidR="00A24CB6" w:rsidRDefault="00DD654E" w:rsidP="00A24CB6">
    <w:pPr>
      <w:pStyle w:val="Sidehoved"/>
    </w:pPr>
  </w:p>
  <w:p w14:paraId="15BD9C36" w14:textId="77777777" w:rsidR="00A24CB6" w:rsidRDefault="00431241" w:rsidP="00A24C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10C8DFC3" wp14:editId="053CEAD3">
          <wp:simplePos x="0" y="0"/>
          <wp:positionH relativeFrom="page">
            <wp:posOffset>5750560</wp:posOffset>
          </wp:positionH>
          <wp:positionV relativeFrom="page">
            <wp:posOffset>281940</wp:posOffset>
          </wp:positionV>
          <wp:extent cx="1127760" cy="524510"/>
          <wp:effectExtent l="0" t="0" r="0" b="8890"/>
          <wp:wrapNone/>
          <wp:docPr id="6" name="Billede 6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r_logo-by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C7909"/>
    <w:multiLevelType w:val="hybridMultilevel"/>
    <w:tmpl w:val="81786564"/>
    <w:lvl w:ilvl="0" w:tplc="0366A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4A"/>
    <w:rsid w:val="00102091"/>
    <w:rsid w:val="00104335"/>
    <w:rsid w:val="001315D3"/>
    <w:rsid w:val="001C7033"/>
    <w:rsid w:val="001D5A16"/>
    <w:rsid w:val="001E3B32"/>
    <w:rsid w:val="002B5BF2"/>
    <w:rsid w:val="003013B2"/>
    <w:rsid w:val="003153DC"/>
    <w:rsid w:val="003D3623"/>
    <w:rsid w:val="00431241"/>
    <w:rsid w:val="00485DBD"/>
    <w:rsid w:val="005057CB"/>
    <w:rsid w:val="00637043"/>
    <w:rsid w:val="00676267"/>
    <w:rsid w:val="0070035F"/>
    <w:rsid w:val="00740F94"/>
    <w:rsid w:val="00747210"/>
    <w:rsid w:val="00747337"/>
    <w:rsid w:val="00817EBF"/>
    <w:rsid w:val="008A094C"/>
    <w:rsid w:val="009779F3"/>
    <w:rsid w:val="009B19B6"/>
    <w:rsid w:val="00A27D88"/>
    <w:rsid w:val="00A65519"/>
    <w:rsid w:val="00AC3C5C"/>
    <w:rsid w:val="00AF4C84"/>
    <w:rsid w:val="00BF1A15"/>
    <w:rsid w:val="00C06A2A"/>
    <w:rsid w:val="00C11597"/>
    <w:rsid w:val="00C444D3"/>
    <w:rsid w:val="00CC7A57"/>
    <w:rsid w:val="00D8354A"/>
    <w:rsid w:val="00DD654E"/>
    <w:rsid w:val="00FC294A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6F08"/>
  <w15:docId w15:val="{E2C0ABAD-F14C-4C5E-A592-57237603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C294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C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C2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294A"/>
  </w:style>
  <w:style w:type="character" w:styleId="Hyperlink">
    <w:name w:val="Hyperlink"/>
    <w:basedOn w:val="Standardskrifttypeiafsnit"/>
    <w:uiPriority w:val="99"/>
    <w:unhideWhenUsed/>
    <w:rsid w:val="00FC294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94A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104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335"/>
  </w:style>
  <w:style w:type="character" w:styleId="Ulstomtale">
    <w:name w:val="Unresolved Mention"/>
    <w:basedOn w:val="Standardskrifttypeiafsnit"/>
    <w:uiPriority w:val="99"/>
    <w:semiHidden/>
    <w:unhideWhenUsed/>
    <w:rsid w:val="0081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ing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o@roning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o@ron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Egsmose</dc:creator>
  <cp:lastModifiedBy>Bianca Toftebjerg</cp:lastModifiedBy>
  <cp:revision>6</cp:revision>
  <cp:lastPrinted>2015-03-31T09:11:00Z</cp:lastPrinted>
  <dcterms:created xsi:type="dcterms:W3CDTF">2016-12-19T14:28:00Z</dcterms:created>
  <dcterms:modified xsi:type="dcterms:W3CDTF">2020-07-15T09:29:00Z</dcterms:modified>
</cp:coreProperties>
</file>